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24" w:rsidRDefault="00666E11" w:rsidP="00C41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2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загальну кількість акцій</w:t>
      </w:r>
      <w:r w:rsidRPr="00C4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08" w:rsidRPr="00C4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08" w:rsidRPr="00C41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голосуючих акцій </w:t>
      </w:r>
    </w:p>
    <w:p w:rsidR="00C41324" w:rsidRDefault="006C3E08" w:rsidP="00C41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</w:t>
      </w:r>
      <w:r w:rsidR="007E24D3"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="007A5637">
        <w:rPr>
          <w:rFonts w:ascii="Times New Roman" w:hAnsi="Times New Roman" w:cs="Times New Roman"/>
          <w:b/>
          <w:sz w:val="28"/>
          <w:szCs w:val="28"/>
          <w:lang w:val="uk-UA"/>
        </w:rPr>
        <w:t>04.</w:t>
      </w:r>
      <w:r w:rsidRPr="00C41324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7A563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41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5F34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F34D5" w:rsidRDefault="005F34D5" w:rsidP="00C41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4D5" w:rsidRDefault="00666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1C2" w:rsidRPr="005F34D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F34D5">
        <w:rPr>
          <w:rFonts w:ascii="Times New Roman" w:hAnsi="Times New Roman" w:cs="Times New Roman"/>
          <w:sz w:val="28"/>
          <w:szCs w:val="28"/>
          <w:lang w:val="uk-UA"/>
        </w:rPr>
        <w:t>одаткова інформація</w:t>
      </w:r>
      <w:r w:rsidR="009D21C2" w:rsidRPr="005F34D5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9C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1C2" w:rsidRPr="005F34D5">
        <w:rPr>
          <w:rFonts w:ascii="Times New Roman" w:hAnsi="Times New Roman" w:cs="Times New Roman"/>
          <w:sz w:val="28"/>
          <w:szCs w:val="28"/>
          <w:lang w:val="uk-UA"/>
        </w:rPr>
        <w:t xml:space="preserve">ч. 4 ст.35 ЗУ «Про акціонерні товариства» </w:t>
      </w:r>
    </w:p>
    <w:p w:rsidR="00476CBB" w:rsidRDefault="00476CBB" w:rsidP="00476CBB">
      <w:pPr>
        <w:pStyle w:val="a3"/>
        <w:shd w:val="clear" w:color="auto" w:fill="FFFFFF"/>
        <w:spacing w:before="0" w:beforeAutospacing="0" w:after="180" w:afterAutospacing="0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  <w:lang w:val="uk-UA"/>
        </w:rPr>
        <w:t xml:space="preserve">      </w:t>
      </w:r>
      <w:r w:rsidRPr="00476CBB">
        <w:rPr>
          <w:color w:val="263238"/>
          <w:sz w:val="28"/>
          <w:szCs w:val="28"/>
        </w:rPr>
        <w:t xml:space="preserve">На </w:t>
      </w:r>
      <w:proofErr w:type="spellStart"/>
      <w:proofErr w:type="gramStart"/>
      <w:r w:rsidRPr="00476CBB">
        <w:rPr>
          <w:color w:val="263238"/>
          <w:sz w:val="28"/>
          <w:szCs w:val="28"/>
        </w:rPr>
        <w:t>виконання</w:t>
      </w:r>
      <w:proofErr w:type="spellEnd"/>
      <w:r w:rsidRPr="00476CBB">
        <w:rPr>
          <w:color w:val="263238"/>
          <w:sz w:val="28"/>
          <w:szCs w:val="28"/>
        </w:rPr>
        <w:t>  абзацу</w:t>
      </w:r>
      <w:proofErr w:type="gramEnd"/>
      <w:r w:rsidRPr="00476CBB">
        <w:rPr>
          <w:color w:val="263238"/>
          <w:sz w:val="28"/>
          <w:szCs w:val="28"/>
        </w:rPr>
        <w:t xml:space="preserve"> 7 ст. 35 Закону </w:t>
      </w:r>
      <w:proofErr w:type="spellStart"/>
      <w:r w:rsidRPr="00476CBB">
        <w:rPr>
          <w:color w:val="263238"/>
          <w:sz w:val="28"/>
          <w:szCs w:val="28"/>
        </w:rPr>
        <w:t>України</w:t>
      </w:r>
      <w:proofErr w:type="spellEnd"/>
      <w:r w:rsidRPr="00476CBB">
        <w:rPr>
          <w:color w:val="263238"/>
          <w:sz w:val="28"/>
          <w:szCs w:val="28"/>
        </w:rPr>
        <w:t xml:space="preserve"> «Про </w:t>
      </w:r>
      <w:proofErr w:type="spellStart"/>
      <w:r w:rsidRPr="00476CBB">
        <w:rPr>
          <w:color w:val="263238"/>
          <w:sz w:val="28"/>
          <w:szCs w:val="28"/>
        </w:rPr>
        <w:t>акціонерні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товариства</w:t>
      </w:r>
      <w:proofErr w:type="spellEnd"/>
      <w:r w:rsidRPr="00476CBB">
        <w:rPr>
          <w:color w:val="263238"/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>ПрАТ «</w:t>
      </w:r>
      <w:proofErr w:type="spellStart"/>
      <w:r>
        <w:rPr>
          <w:sz w:val="28"/>
          <w:szCs w:val="28"/>
          <w:lang w:val="uk-UA"/>
        </w:rPr>
        <w:t>Нижньодністровська</w:t>
      </w:r>
      <w:proofErr w:type="spellEnd"/>
      <w:r>
        <w:rPr>
          <w:sz w:val="28"/>
          <w:szCs w:val="28"/>
          <w:lang w:val="uk-UA"/>
        </w:rPr>
        <w:t xml:space="preserve">  ГЕС»</w:t>
      </w:r>
      <w:r>
        <w:rPr>
          <w:sz w:val="28"/>
          <w:szCs w:val="28"/>
          <w:lang w:val="uk-UA"/>
        </w:rPr>
        <w:t xml:space="preserve"> </w:t>
      </w:r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повідомляє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наступну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інформацію</w:t>
      </w:r>
      <w:proofErr w:type="spellEnd"/>
      <w:r w:rsidRPr="00476CBB">
        <w:rPr>
          <w:color w:val="263238"/>
          <w:sz w:val="28"/>
          <w:szCs w:val="28"/>
        </w:rPr>
        <w:t>:</w:t>
      </w:r>
    </w:p>
    <w:p w:rsidR="00476CBB" w:rsidRPr="00476CBB" w:rsidRDefault="00476CBB" w:rsidP="00476CBB">
      <w:pPr>
        <w:pStyle w:val="a3"/>
        <w:shd w:val="clear" w:color="auto" w:fill="FFFFFF"/>
        <w:spacing w:before="0" w:beforeAutospacing="0" w:after="180" w:afterAutospacing="0"/>
        <w:rPr>
          <w:color w:val="263238"/>
          <w:sz w:val="28"/>
          <w:szCs w:val="28"/>
        </w:rPr>
      </w:pPr>
      <w:r w:rsidRPr="00476CBB">
        <w:rPr>
          <w:color w:val="263238"/>
          <w:sz w:val="28"/>
          <w:szCs w:val="28"/>
        </w:rPr>
        <w:t> </w:t>
      </w:r>
      <w:proofErr w:type="spellStart"/>
      <w:r w:rsidRPr="00476CBB">
        <w:rPr>
          <w:color w:val="263238"/>
          <w:sz w:val="28"/>
          <w:szCs w:val="28"/>
        </w:rPr>
        <w:t>Кількість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простих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іменних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акцій</w:t>
      </w:r>
      <w:proofErr w:type="spellEnd"/>
      <w:r w:rsidRPr="00476CBB">
        <w:rPr>
          <w:color w:val="263238"/>
          <w:sz w:val="28"/>
          <w:szCs w:val="28"/>
        </w:rPr>
        <w:t xml:space="preserve">, станом на </w:t>
      </w:r>
      <w:r>
        <w:rPr>
          <w:color w:val="263238"/>
          <w:sz w:val="28"/>
          <w:szCs w:val="28"/>
          <w:lang w:val="uk-UA"/>
        </w:rPr>
        <w:t>15</w:t>
      </w:r>
      <w:r w:rsidRPr="00476CBB">
        <w:rPr>
          <w:color w:val="263238"/>
          <w:sz w:val="28"/>
          <w:szCs w:val="28"/>
        </w:rPr>
        <w:t xml:space="preserve">.04.2019 року </w:t>
      </w:r>
      <w:proofErr w:type="spellStart"/>
      <w:r w:rsidRPr="00476CBB">
        <w:rPr>
          <w:color w:val="263238"/>
          <w:sz w:val="28"/>
          <w:szCs w:val="28"/>
        </w:rPr>
        <w:t>згідно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Переліку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акціонерів</w:t>
      </w:r>
      <w:proofErr w:type="spellEnd"/>
      <w:r w:rsidRPr="00476CBB">
        <w:rPr>
          <w:color w:val="263238"/>
          <w:sz w:val="28"/>
          <w:szCs w:val="28"/>
        </w:rPr>
        <w:t xml:space="preserve">, </w:t>
      </w:r>
      <w:proofErr w:type="spellStart"/>
      <w:r w:rsidRPr="00476CBB">
        <w:rPr>
          <w:color w:val="263238"/>
          <w:sz w:val="28"/>
          <w:szCs w:val="28"/>
        </w:rPr>
        <w:t>які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мають</w:t>
      </w:r>
      <w:proofErr w:type="spellEnd"/>
      <w:r w:rsidRPr="00476CBB">
        <w:rPr>
          <w:color w:val="263238"/>
          <w:sz w:val="28"/>
          <w:szCs w:val="28"/>
        </w:rPr>
        <w:t xml:space="preserve"> право на участь у </w:t>
      </w:r>
      <w:proofErr w:type="spellStart"/>
      <w:r w:rsidRPr="00476CBB">
        <w:rPr>
          <w:color w:val="263238"/>
          <w:sz w:val="28"/>
          <w:szCs w:val="28"/>
        </w:rPr>
        <w:t>загальних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зборах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акціонерного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товариства</w:t>
      </w:r>
      <w:proofErr w:type="spellEnd"/>
      <w:r w:rsidRPr="00476CBB">
        <w:rPr>
          <w:color w:val="263238"/>
          <w:sz w:val="28"/>
          <w:szCs w:val="28"/>
        </w:rPr>
        <w:t xml:space="preserve">, </w:t>
      </w:r>
      <w:proofErr w:type="spellStart"/>
      <w:r w:rsidRPr="00476CBB">
        <w:rPr>
          <w:color w:val="263238"/>
          <w:sz w:val="28"/>
          <w:szCs w:val="28"/>
        </w:rPr>
        <w:t>що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відбудуться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r>
        <w:rPr>
          <w:color w:val="263238"/>
          <w:sz w:val="28"/>
          <w:szCs w:val="28"/>
          <w:lang w:val="uk-UA"/>
        </w:rPr>
        <w:t>19</w:t>
      </w:r>
      <w:r w:rsidRPr="00476CBB">
        <w:rPr>
          <w:color w:val="263238"/>
          <w:sz w:val="28"/>
          <w:szCs w:val="28"/>
        </w:rPr>
        <w:t>.04.2019 року, становить:</w:t>
      </w:r>
    </w:p>
    <w:p w:rsidR="00476CBB" w:rsidRPr="00476CBB" w:rsidRDefault="00476CBB" w:rsidP="00476CBB">
      <w:pPr>
        <w:pStyle w:val="a3"/>
        <w:shd w:val="clear" w:color="auto" w:fill="FFFFFF"/>
        <w:spacing w:before="0" w:beforeAutospacing="0" w:after="180" w:afterAutospacing="0"/>
        <w:rPr>
          <w:color w:val="263238"/>
          <w:sz w:val="28"/>
          <w:szCs w:val="28"/>
        </w:rPr>
      </w:pPr>
      <w:r w:rsidRPr="00476CBB">
        <w:rPr>
          <w:color w:val="263238"/>
          <w:sz w:val="28"/>
          <w:szCs w:val="28"/>
        </w:rPr>
        <w:t xml:space="preserve">- </w:t>
      </w:r>
      <w:proofErr w:type="spellStart"/>
      <w:r w:rsidRPr="00476CBB">
        <w:rPr>
          <w:color w:val="263238"/>
          <w:sz w:val="28"/>
          <w:szCs w:val="28"/>
        </w:rPr>
        <w:t>загальна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кількість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простих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іменних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акцій</w:t>
      </w:r>
      <w:proofErr w:type="spellEnd"/>
      <w:r w:rsidRPr="00476CBB">
        <w:rPr>
          <w:color w:val="263238"/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47 532 941</w:t>
      </w:r>
      <w:r w:rsidRPr="00476CBB">
        <w:rPr>
          <w:color w:val="263238"/>
          <w:sz w:val="28"/>
          <w:szCs w:val="28"/>
        </w:rPr>
        <w:t xml:space="preserve"> шт.;</w:t>
      </w:r>
    </w:p>
    <w:p w:rsidR="00476CBB" w:rsidRPr="00476CBB" w:rsidRDefault="00476CBB" w:rsidP="00476CBB">
      <w:pPr>
        <w:pStyle w:val="a3"/>
        <w:shd w:val="clear" w:color="auto" w:fill="FFFFFF"/>
        <w:spacing w:before="0" w:beforeAutospacing="0" w:after="180" w:afterAutospacing="0"/>
        <w:rPr>
          <w:color w:val="263238"/>
          <w:sz w:val="28"/>
          <w:szCs w:val="28"/>
        </w:rPr>
      </w:pPr>
      <w:r w:rsidRPr="00476CBB">
        <w:rPr>
          <w:color w:val="263238"/>
          <w:sz w:val="28"/>
          <w:szCs w:val="28"/>
        </w:rPr>
        <w:t xml:space="preserve">- </w:t>
      </w:r>
      <w:proofErr w:type="spellStart"/>
      <w:r w:rsidRPr="00476CBB">
        <w:rPr>
          <w:color w:val="263238"/>
          <w:sz w:val="28"/>
          <w:szCs w:val="28"/>
        </w:rPr>
        <w:t>загальна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кількість</w:t>
      </w:r>
      <w:proofErr w:type="spellEnd"/>
      <w:r w:rsidRPr="00476CBB">
        <w:rPr>
          <w:color w:val="263238"/>
          <w:sz w:val="28"/>
          <w:szCs w:val="28"/>
        </w:rPr>
        <w:t> </w:t>
      </w:r>
      <w:proofErr w:type="spellStart"/>
      <w:r w:rsidRPr="00476CBB">
        <w:rPr>
          <w:color w:val="263238"/>
          <w:sz w:val="28"/>
          <w:szCs w:val="28"/>
          <w:u w:val="single"/>
        </w:rPr>
        <w:t>голосуючих</w:t>
      </w:r>
      <w:proofErr w:type="spellEnd"/>
      <w:r w:rsidRPr="00476CBB">
        <w:rPr>
          <w:color w:val="263238"/>
          <w:sz w:val="28"/>
          <w:szCs w:val="28"/>
        </w:rPr>
        <w:t> </w:t>
      </w:r>
      <w:proofErr w:type="spellStart"/>
      <w:r w:rsidRPr="00476CBB">
        <w:rPr>
          <w:color w:val="263238"/>
          <w:sz w:val="28"/>
          <w:szCs w:val="28"/>
        </w:rPr>
        <w:t>простих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r w:rsidRPr="00476CBB">
        <w:rPr>
          <w:color w:val="263238"/>
          <w:sz w:val="28"/>
          <w:szCs w:val="28"/>
        </w:rPr>
        <w:t>іменних</w:t>
      </w:r>
      <w:proofErr w:type="spellEnd"/>
      <w:r w:rsidRPr="00476CBB">
        <w:rPr>
          <w:color w:val="263238"/>
          <w:sz w:val="28"/>
          <w:szCs w:val="28"/>
        </w:rPr>
        <w:t xml:space="preserve"> </w:t>
      </w:r>
      <w:proofErr w:type="spellStart"/>
      <w:proofErr w:type="gramStart"/>
      <w:r w:rsidRPr="00476CBB">
        <w:rPr>
          <w:color w:val="263238"/>
          <w:sz w:val="28"/>
          <w:szCs w:val="28"/>
        </w:rPr>
        <w:t>акцій</w:t>
      </w:r>
      <w:proofErr w:type="spellEnd"/>
      <w:r w:rsidRPr="00476CBB">
        <w:rPr>
          <w:color w:val="263238"/>
          <w:sz w:val="28"/>
          <w:szCs w:val="28"/>
        </w:rPr>
        <w:t xml:space="preserve">  -</w:t>
      </w:r>
      <w:proofErr w:type="gramEnd"/>
      <w:r w:rsidRPr="00476CBB">
        <w:rPr>
          <w:color w:val="263238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47 516 923</w:t>
      </w:r>
      <w:r w:rsidRPr="00476CBB">
        <w:rPr>
          <w:color w:val="263238"/>
          <w:sz w:val="28"/>
          <w:szCs w:val="28"/>
        </w:rPr>
        <w:t xml:space="preserve"> шт.</w:t>
      </w:r>
    </w:p>
    <w:p w:rsidR="00476CBB" w:rsidRPr="00476CBB" w:rsidRDefault="00476CBB" w:rsidP="00476CBB">
      <w:pPr>
        <w:pStyle w:val="a3"/>
        <w:shd w:val="clear" w:color="auto" w:fill="FFFFFF"/>
        <w:spacing w:before="0" w:beforeAutospacing="0" w:after="180" w:afterAutospacing="0"/>
        <w:rPr>
          <w:color w:val="263238"/>
          <w:sz w:val="28"/>
          <w:szCs w:val="28"/>
        </w:rPr>
      </w:pPr>
      <w:r w:rsidRPr="00476CBB">
        <w:rPr>
          <w:color w:val="263238"/>
          <w:sz w:val="28"/>
          <w:szCs w:val="28"/>
        </w:rPr>
        <w:t> </w:t>
      </w:r>
    </w:p>
    <w:p w:rsidR="00476CBB" w:rsidRPr="00476CBB" w:rsidRDefault="00476C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CBB" w:rsidRPr="00476CBB" w:rsidSect="00E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1C2"/>
    <w:rsid w:val="00055105"/>
    <w:rsid w:val="00161533"/>
    <w:rsid w:val="003379E9"/>
    <w:rsid w:val="00476CBB"/>
    <w:rsid w:val="00495910"/>
    <w:rsid w:val="00596A38"/>
    <w:rsid w:val="005F34D5"/>
    <w:rsid w:val="00666E11"/>
    <w:rsid w:val="006C3E08"/>
    <w:rsid w:val="007A5637"/>
    <w:rsid w:val="007E24D3"/>
    <w:rsid w:val="00937BFF"/>
    <w:rsid w:val="009C00AA"/>
    <w:rsid w:val="009D21C2"/>
    <w:rsid w:val="00A41A27"/>
    <w:rsid w:val="00AC5BA1"/>
    <w:rsid w:val="00AD4484"/>
    <w:rsid w:val="00C41324"/>
    <w:rsid w:val="00DD4627"/>
    <w:rsid w:val="00E73B64"/>
    <w:rsid w:val="00EA73CD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CF97"/>
  <w15:docId w15:val="{86A3248F-EB09-4E93-84E2-3A216048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2019-03-11T09:51:00Z</dcterms:created>
  <dcterms:modified xsi:type="dcterms:W3CDTF">2019-04-17T14:37:00Z</dcterms:modified>
</cp:coreProperties>
</file>